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95B3" w14:textId="77777777" w:rsidR="00B06634" w:rsidRPr="00C42D5B" w:rsidRDefault="00186399" w:rsidP="002926C6">
      <w:pPr>
        <w:outlineLvl w:val="0"/>
        <w:rPr>
          <w:rFonts w:ascii="Times New Roman" w:hAnsi="Times New Roman" w:cs="Times New Roman"/>
          <w:sz w:val="16"/>
          <w:szCs w:val="16"/>
        </w:rPr>
      </w:pPr>
      <w:bookmarkStart w:id="0" w:name="_GoBack"/>
      <w:bookmarkEnd w:id="0"/>
      <w:r w:rsidRPr="00E21E49">
        <w:rPr>
          <w:rFonts w:ascii="Book Antiqua" w:hAnsi="Book Antiqua" w:cs="Book Antiqua"/>
          <w:noProof/>
        </w:rPr>
        <w:drawing>
          <wp:inline distT="0" distB="0" distL="0" distR="0" wp14:anchorId="2198CD74" wp14:editId="5586AF7B">
            <wp:extent cx="2682240" cy="701037"/>
            <wp:effectExtent l="0" t="0" r="3810" b="4445"/>
            <wp:docPr id="3" name="Picture 3" descr="R:\Office desktop files\SOC\Logo\ISU seal Communication wid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ffice desktop files\SOC\Logo\ISU seal Communication wide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112" cy="710151"/>
                    </a:xfrm>
                    <a:prstGeom prst="rect">
                      <a:avLst/>
                    </a:prstGeom>
                    <a:noFill/>
                    <a:ln>
                      <a:noFill/>
                    </a:ln>
                  </pic:spPr>
                </pic:pic>
              </a:graphicData>
            </a:graphic>
          </wp:inline>
        </w:drawing>
      </w:r>
    </w:p>
    <w:p w14:paraId="3774C2B4" w14:textId="77777777" w:rsidR="00E21E49" w:rsidRPr="001D4006" w:rsidRDefault="00E21E49" w:rsidP="00E21E49">
      <w:pPr>
        <w:jc w:val="center"/>
        <w:rPr>
          <w:rFonts w:ascii="Times New Roman" w:hAnsi="Times New Roman" w:cs="Times New Roman"/>
          <w:sz w:val="16"/>
          <w:szCs w:val="16"/>
        </w:rPr>
      </w:pPr>
    </w:p>
    <w:p w14:paraId="47ED23D0" w14:textId="77777777" w:rsidR="002926C6" w:rsidRPr="000F639D" w:rsidRDefault="002926C6" w:rsidP="002926C6">
      <w:pPr>
        <w:jc w:val="center"/>
        <w:rPr>
          <w:rFonts w:asciiTheme="majorHAnsi" w:hAnsiTheme="majorHAnsi" w:cs="Times New Roman"/>
          <w:b/>
          <w:sz w:val="23"/>
          <w:szCs w:val="23"/>
        </w:rPr>
      </w:pPr>
      <w:r w:rsidRPr="000F639D">
        <w:rPr>
          <w:rFonts w:asciiTheme="majorHAnsi" w:hAnsiTheme="majorHAnsi" w:cs="Times New Roman"/>
          <w:b/>
          <w:sz w:val="23"/>
          <w:szCs w:val="23"/>
        </w:rPr>
        <w:t xml:space="preserve">Graduate Courses Override Request Form </w:t>
      </w:r>
    </w:p>
    <w:p w14:paraId="6F83CF35" w14:textId="1CEE7087" w:rsidR="002926C6" w:rsidRPr="00867217" w:rsidRDefault="002926C6" w:rsidP="002926C6">
      <w:pPr>
        <w:jc w:val="center"/>
        <w:rPr>
          <w:rFonts w:asciiTheme="majorHAnsi" w:hAnsiTheme="majorHAnsi" w:cs="Times New Roman"/>
          <w:b/>
          <w:sz w:val="23"/>
          <w:szCs w:val="23"/>
        </w:rPr>
      </w:pPr>
      <w:r w:rsidRPr="00867217">
        <w:rPr>
          <w:rFonts w:asciiTheme="majorHAnsi" w:hAnsiTheme="majorHAnsi" w:cs="Times New Roman"/>
          <w:b/>
          <w:sz w:val="23"/>
          <w:szCs w:val="23"/>
        </w:rPr>
        <w:t>Incoming COM graduate students</w:t>
      </w:r>
    </w:p>
    <w:p w14:paraId="56DA02B9" w14:textId="77777777" w:rsidR="00E21E49" w:rsidRPr="00867217" w:rsidRDefault="00E21E49" w:rsidP="00E21E49">
      <w:pPr>
        <w:jc w:val="center"/>
        <w:rPr>
          <w:rFonts w:asciiTheme="majorHAnsi" w:hAnsiTheme="majorHAnsi" w:cs="Times New Roman"/>
          <w:sz w:val="23"/>
          <w:szCs w:val="23"/>
        </w:rPr>
      </w:pPr>
    </w:p>
    <w:tbl>
      <w:tblPr>
        <w:tblStyle w:val="TableGrid"/>
        <w:tblW w:w="5000" w:type="pct"/>
        <w:tblLook w:val="04A0" w:firstRow="1" w:lastRow="0" w:firstColumn="1" w:lastColumn="0" w:noHBand="0" w:noVBand="1"/>
      </w:tblPr>
      <w:tblGrid>
        <w:gridCol w:w="9350"/>
      </w:tblGrid>
      <w:tr w:rsidR="00E21E49" w:rsidRPr="00867217" w14:paraId="230CA278" w14:textId="77777777" w:rsidTr="00E21E49">
        <w:tc>
          <w:tcPr>
            <w:tcW w:w="5000" w:type="pct"/>
          </w:tcPr>
          <w:p w14:paraId="04A758F7" w14:textId="77777777" w:rsidR="00E21E49" w:rsidRPr="00867217" w:rsidRDefault="00B06634" w:rsidP="008A3520">
            <w:pPr>
              <w:spacing w:line="360" w:lineRule="auto"/>
              <w:rPr>
                <w:rFonts w:asciiTheme="majorHAnsi" w:hAnsiTheme="majorHAnsi" w:cs="Times New Roman"/>
                <w:sz w:val="23"/>
                <w:szCs w:val="23"/>
              </w:rPr>
            </w:pPr>
            <w:r w:rsidRPr="00867217">
              <w:rPr>
                <w:rFonts w:asciiTheme="majorHAnsi" w:hAnsiTheme="majorHAnsi" w:cs="Times New Roman"/>
                <w:sz w:val="23"/>
                <w:szCs w:val="23"/>
              </w:rPr>
              <w:t>Name</w:t>
            </w:r>
            <w:r w:rsidR="00E21E49" w:rsidRPr="00867217">
              <w:rPr>
                <w:rFonts w:asciiTheme="majorHAnsi" w:hAnsiTheme="majorHAnsi" w:cs="Times New Roman"/>
                <w:sz w:val="23"/>
                <w:szCs w:val="23"/>
              </w:rPr>
              <w:t xml:space="preserve">: </w:t>
            </w:r>
            <w:r w:rsidR="00C42D5B" w:rsidRPr="00867217">
              <w:rPr>
                <w:rFonts w:asciiTheme="majorHAnsi" w:hAnsiTheme="majorHAnsi" w:cs="Times New Roman"/>
                <w:sz w:val="23"/>
                <w:szCs w:val="23"/>
              </w:rPr>
              <w:t xml:space="preserve"> </w:t>
            </w:r>
          </w:p>
        </w:tc>
      </w:tr>
    </w:tbl>
    <w:p w14:paraId="36C1ABE9" w14:textId="77777777" w:rsidR="00B06634" w:rsidRPr="00867217" w:rsidRDefault="00B06634" w:rsidP="00E21E49">
      <w:pPr>
        <w:rPr>
          <w:rFonts w:asciiTheme="majorHAnsi" w:hAnsiTheme="majorHAnsi" w:cs="Times New Roman"/>
          <w:sz w:val="23"/>
          <w:szCs w:val="23"/>
        </w:rPr>
      </w:pPr>
    </w:p>
    <w:tbl>
      <w:tblPr>
        <w:tblStyle w:val="TableGrid"/>
        <w:tblW w:w="5000" w:type="pct"/>
        <w:tblLook w:val="04A0" w:firstRow="1" w:lastRow="0" w:firstColumn="1" w:lastColumn="0" w:noHBand="0" w:noVBand="1"/>
      </w:tblPr>
      <w:tblGrid>
        <w:gridCol w:w="9350"/>
      </w:tblGrid>
      <w:tr w:rsidR="00E21E49" w:rsidRPr="00867217" w14:paraId="224FCD2B" w14:textId="77777777" w:rsidTr="00CA3839">
        <w:tc>
          <w:tcPr>
            <w:tcW w:w="5000" w:type="pct"/>
          </w:tcPr>
          <w:p w14:paraId="3EECED13" w14:textId="77777777" w:rsidR="00E21E49" w:rsidRPr="00867217" w:rsidRDefault="00E21E49" w:rsidP="008A3520">
            <w:pPr>
              <w:spacing w:line="360" w:lineRule="auto"/>
              <w:rPr>
                <w:rFonts w:asciiTheme="majorHAnsi" w:hAnsiTheme="majorHAnsi" w:cs="Times New Roman"/>
                <w:sz w:val="23"/>
                <w:szCs w:val="23"/>
              </w:rPr>
            </w:pPr>
            <w:r w:rsidRPr="00867217">
              <w:rPr>
                <w:rFonts w:asciiTheme="majorHAnsi" w:hAnsiTheme="majorHAnsi" w:cs="Times New Roman"/>
                <w:sz w:val="23"/>
                <w:szCs w:val="23"/>
              </w:rPr>
              <w:t xml:space="preserve">UID number: </w:t>
            </w:r>
            <w:r w:rsidR="00C42D5B" w:rsidRPr="00867217">
              <w:rPr>
                <w:rFonts w:asciiTheme="majorHAnsi" w:hAnsiTheme="majorHAnsi" w:cs="Times New Roman"/>
                <w:sz w:val="23"/>
                <w:szCs w:val="23"/>
              </w:rPr>
              <w:t xml:space="preserve"> </w:t>
            </w:r>
          </w:p>
        </w:tc>
      </w:tr>
    </w:tbl>
    <w:p w14:paraId="6A7EA73C" w14:textId="77777777" w:rsidR="00B06634" w:rsidRPr="00867217" w:rsidRDefault="00B06634" w:rsidP="00E21E49">
      <w:pPr>
        <w:rPr>
          <w:rFonts w:asciiTheme="majorHAnsi" w:hAnsiTheme="majorHAnsi" w:cs="Times New Roman"/>
          <w:sz w:val="23"/>
          <w:szCs w:val="23"/>
        </w:rPr>
      </w:pPr>
    </w:p>
    <w:tbl>
      <w:tblPr>
        <w:tblStyle w:val="TableGrid"/>
        <w:tblW w:w="5000" w:type="pct"/>
        <w:tblLook w:val="04A0" w:firstRow="1" w:lastRow="0" w:firstColumn="1" w:lastColumn="0" w:noHBand="0" w:noVBand="1"/>
      </w:tblPr>
      <w:tblGrid>
        <w:gridCol w:w="4675"/>
        <w:gridCol w:w="4675"/>
      </w:tblGrid>
      <w:tr w:rsidR="00E21E49" w:rsidRPr="00867217" w14:paraId="632312D3" w14:textId="77777777" w:rsidTr="00E21E49">
        <w:tc>
          <w:tcPr>
            <w:tcW w:w="2500" w:type="pct"/>
          </w:tcPr>
          <w:p w14:paraId="17E2A6FB" w14:textId="38DFBF6D" w:rsidR="00E21E49" w:rsidRPr="00867217" w:rsidRDefault="00CA722D" w:rsidP="008A3520">
            <w:pPr>
              <w:spacing w:line="360" w:lineRule="auto"/>
              <w:rPr>
                <w:rFonts w:asciiTheme="majorHAnsi" w:hAnsiTheme="majorHAnsi" w:cs="Times New Roman"/>
                <w:sz w:val="23"/>
                <w:szCs w:val="23"/>
              </w:rPr>
            </w:pPr>
            <w:r w:rsidRPr="00867217">
              <w:rPr>
                <w:rFonts w:asciiTheme="majorHAnsi" w:hAnsiTheme="majorHAnsi" w:cs="Times New Roman"/>
                <w:sz w:val="23"/>
                <w:szCs w:val="23"/>
              </w:rPr>
              <w:t>Best contact ph</w:t>
            </w:r>
            <w:r w:rsidR="00E21E49" w:rsidRPr="00867217">
              <w:rPr>
                <w:rFonts w:asciiTheme="majorHAnsi" w:hAnsiTheme="majorHAnsi" w:cs="Times New Roman"/>
                <w:sz w:val="23"/>
                <w:szCs w:val="23"/>
              </w:rPr>
              <w:t>one:</w:t>
            </w:r>
            <w:r w:rsidR="00C42D5B" w:rsidRPr="00867217">
              <w:rPr>
                <w:rFonts w:asciiTheme="majorHAnsi" w:hAnsiTheme="majorHAnsi" w:cs="Times New Roman"/>
                <w:sz w:val="23"/>
                <w:szCs w:val="23"/>
              </w:rPr>
              <w:t xml:space="preserve">  </w:t>
            </w:r>
          </w:p>
        </w:tc>
        <w:tc>
          <w:tcPr>
            <w:tcW w:w="2500" w:type="pct"/>
          </w:tcPr>
          <w:p w14:paraId="6D2C9A29" w14:textId="0F64E3AB" w:rsidR="00E21E49" w:rsidRPr="00867217" w:rsidRDefault="00CA722D" w:rsidP="008A3520">
            <w:pPr>
              <w:spacing w:line="360" w:lineRule="auto"/>
              <w:rPr>
                <w:rFonts w:asciiTheme="majorHAnsi" w:hAnsiTheme="majorHAnsi" w:cs="Times New Roman"/>
                <w:sz w:val="23"/>
                <w:szCs w:val="23"/>
              </w:rPr>
            </w:pPr>
            <w:r w:rsidRPr="00867217">
              <w:rPr>
                <w:rFonts w:asciiTheme="majorHAnsi" w:hAnsiTheme="majorHAnsi" w:cs="Times New Roman"/>
                <w:sz w:val="23"/>
                <w:szCs w:val="23"/>
              </w:rPr>
              <w:t>ISU email:</w:t>
            </w:r>
          </w:p>
        </w:tc>
      </w:tr>
    </w:tbl>
    <w:p w14:paraId="53961346" w14:textId="77777777" w:rsidR="00B06634" w:rsidRPr="00867217" w:rsidRDefault="00B06634" w:rsidP="00E21E49">
      <w:pPr>
        <w:rPr>
          <w:rFonts w:asciiTheme="majorHAnsi" w:hAnsiTheme="majorHAnsi" w:cs="Times New Roman"/>
          <w:sz w:val="23"/>
          <w:szCs w:val="23"/>
        </w:rPr>
      </w:pPr>
    </w:p>
    <w:tbl>
      <w:tblPr>
        <w:tblStyle w:val="TableGrid"/>
        <w:tblW w:w="0" w:type="auto"/>
        <w:tblLook w:val="04A0" w:firstRow="1" w:lastRow="0" w:firstColumn="1" w:lastColumn="0" w:noHBand="0" w:noVBand="1"/>
      </w:tblPr>
      <w:tblGrid>
        <w:gridCol w:w="9350"/>
      </w:tblGrid>
      <w:tr w:rsidR="001D4006" w:rsidRPr="00867217" w14:paraId="4104B4D0" w14:textId="77777777" w:rsidTr="00395646">
        <w:tc>
          <w:tcPr>
            <w:tcW w:w="9350" w:type="dxa"/>
          </w:tcPr>
          <w:p w14:paraId="481B8558" w14:textId="77777777" w:rsidR="001D4006" w:rsidRPr="00867217" w:rsidRDefault="001D4006" w:rsidP="001D4006">
            <w:pPr>
              <w:spacing w:line="360" w:lineRule="auto"/>
              <w:rPr>
                <w:rFonts w:asciiTheme="majorHAnsi" w:hAnsiTheme="majorHAnsi" w:cs="Times New Roman"/>
                <w:sz w:val="23"/>
                <w:szCs w:val="23"/>
              </w:rPr>
            </w:pPr>
            <w:r w:rsidRPr="00867217">
              <w:rPr>
                <w:rFonts w:asciiTheme="majorHAnsi" w:hAnsiTheme="majorHAnsi" w:cs="Times New Roman"/>
                <w:sz w:val="23"/>
                <w:szCs w:val="23"/>
              </w:rPr>
              <w:t xml:space="preserve">How many </w:t>
            </w:r>
            <w:r w:rsidRPr="00867217">
              <w:rPr>
                <w:rFonts w:asciiTheme="majorHAnsi" w:hAnsiTheme="majorHAnsi" w:cs="Times New Roman"/>
                <w:i/>
                <w:sz w:val="23"/>
                <w:szCs w:val="23"/>
                <w:u w:val="single"/>
              </w:rPr>
              <w:t>courses</w:t>
            </w:r>
            <w:r w:rsidRPr="00867217">
              <w:rPr>
                <w:rFonts w:asciiTheme="majorHAnsi" w:hAnsiTheme="majorHAnsi" w:cs="Times New Roman"/>
                <w:sz w:val="23"/>
                <w:szCs w:val="23"/>
              </w:rPr>
              <w:t xml:space="preserve"> do you plan to take next semester?</w:t>
            </w:r>
            <w:r w:rsidR="00C42D5B" w:rsidRPr="00867217">
              <w:rPr>
                <w:rFonts w:asciiTheme="majorHAnsi" w:hAnsiTheme="majorHAnsi" w:cs="Times New Roman"/>
                <w:sz w:val="23"/>
                <w:szCs w:val="23"/>
              </w:rPr>
              <w:t xml:space="preserve"> __________</w:t>
            </w:r>
          </w:p>
          <w:p w14:paraId="1E2D0AD1" w14:textId="168DD790" w:rsidR="001A56EE" w:rsidRPr="00867217" w:rsidRDefault="001A56EE" w:rsidP="001D4006">
            <w:pPr>
              <w:spacing w:line="360" w:lineRule="auto"/>
              <w:rPr>
                <w:rFonts w:asciiTheme="majorHAnsi" w:hAnsiTheme="majorHAnsi" w:cs="Times New Roman"/>
                <w:sz w:val="23"/>
                <w:szCs w:val="23"/>
              </w:rPr>
            </w:pPr>
            <w:r w:rsidRPr="00867217">
              <w:rPr>
                <w:rFonts w:asciiTheme="majorHAnsi" w:hAnsiTheme="majorHAnsi" w:cs="Times New Roman"/>
                <w:sz w:val="23"/>
                <w:szCs w:val="23"/>
              </w:rPr>
              <w:t>*please remember that full time is 3 courses; part time is either 1 or 2 courses</w:t>
            </w:r>
          </w:p>
        </w:tc>
      </w:tr>
    </w:tbl>
    <w:p w14:paraId="6C9974F0" w14:textId="20650436" w:rsidR="001D4006" w:rsidRPr="00867217" w:rsidRDefault="001D4006" w:rsidP="00E21E49">
      <w:pPr>
        <w:rPr>
          <w:rFonts w:asciiTheme="majorHAnsi" w:hAnsiTheme="majorHAnsi" w:cs="Times New Roman"/>
          <w:bCs/>
          <w:sz w:val="23"/>
          <w:szCs w:val="23"/>
        </w:rPr>
      </w:pPr>
    </w:p>
    <w:p w14:paraId="6A31F004" w14:textId="51C48796" w:rsidR="00CA722D" w:rsidRPr="00867217" w:rsidRDefault="00CA722D" w:rsidP="00CA722D">
      <w:pPr>
        <w:rPr>
          <w:rFonts w:asciiTheme="majorHAnsi" w:hAnsiTheme="majorHAnsi" w:cs="Times New Roman"/>
          <w:bCs/>
          <w:sz w:val="23"/>
          <w:szCs w:val="23"/>
        </w:rPr>
      </w:pPr>
      <w:r w:rsidRPr="00867217">
        <w:rPr>
          <w:rFonts w:asciiTheme="majorHAnsi" w:hAnsiTheme="majorHAnsi" w:cs="Times New Roman"/>
          <w:bCs/>
          <w:sz w:val="23"/>
          <w:szCs w:val="23"/>
        </w:rPr>
        <w:t xml:space="preserve">Everyone </w:t>
      </w:r>
      <w:r w:rsidR="00051281" w:rsidRPr="00867217">
        <w:rPr>
          <w:rFonts w:asciiTheme="majorHAnsi" w:hAnsiTheme="majorHAnsi" w:cs="Times New Roman"/>
          <w:bCs/>
          <w:sz w:val="23"/>
          <w:szCs w:val="23"/>
        </w:rPr>
        <w:t xml:space="preserve">will </w:t>
      </w:r>
      <w:r w:rsidRPr="00867217">
        <w:rPr>
          <w:rFonts w:asciiTheme="majorHAnsi" w:hAnsiTheme="majorHAnsi" w:cs="Times New Roman"/>
          <w:bCs/>
          <w:sz w:val="23"/>
          <w:szCs w:val="23"/>
        </w:rPr>
        <w:t xml:space="preserve">take COM 422. </w:t>
      </w:r>
    </w:p>
    <w:p w14:paraId="3B657A46" w14:textId="77777777" w:rsidR="00051281" w:rsidRPr="00867217" w:rsidRDefault="00051281" w:rsidP="00CA722D">
      <w:pPr>
        <w:rPr>
          <w:rFonts w:asciiTheme="majorHAnsi" w:hAnsiTheme="majorHAnsi" w:cs="Times New Roman"/>
          <w:bCs/>
          <w:sz w:val="23"/>
          <w:szCs w:val="23"/>
        </w:rPr>
      </w:pPr>
    </w:p>
    <w:p w14:paraId="63397AB9" w14:textId="3B7913AA" w:rsidR="00CA722D" w:rsidRPr="00867217" w:rsidRDefault="00CA722D" w:rsidP="00CA722D">
      <w:pPr>
        <w:rPr>
          <w:rFonts w:asciiTheme="majorHAnsi" w:hAnsiTheme="majorHAnsi" w:cs="Times New Roman"/>
          <w:bCs/>
          <w:sz w:val="23"/>
          <w:szCs w:val="23"/>
        </w:rPr>
      </w:pPr>
      <w:r w:rsidRPr="00867217">
        <w:rPr>
          <w:rFonts w:asciiTheme="majorHAnsi" w:hAnsiTheme="majorHAnsi" w:cs="Times New Roman"/>
          <w:bCs/>
          <w:sz w:val="23"/>
          <w:szCs w:val="23"/>
        </w:rPr>
        <w:t>Between COM 402 and 473</w:t>
      </w:r>
      <w:r w:rsidR="00051281" w:rsidRPr="00867217">
        <w:rPr>
          <w:rFonts w:asciiTheme="majorHAnsi" w:hAnsiTheme="majorHAnsi" w:cs="Times New Roman"/>
          <w:bCs/>
          <w:sz w:val="23"/>
          <w:szCs w:val="23"/>
        </w:rPr>
        <w:t xml:space="preserve"> (the second required course)</w:t>
      </w:r>
      <w:r w:rsidRPr="00867217">
        <w:rPr>
          <w:rFonts w:asciiTheme="majorHAnsi" w:hAnsiTheme="majorHAnsi" w:cs="Times New Roman"/>
          <w:bCs/>
          <w:sz w:val="23"/>
          <w:szCs w:val="23"/>
        </w:rPr>
        <w:t>, which do you prefer to take? ______</w:t>
      </w:r>
      <w:r w:rsidR="00051281" w:rsidRPr="00867217">
        <w:rPr>
          <w:rFonts w:asciiTheme="majorHAnsi" w:hAnsiTheme="majorHAnsi" w:cs="Times New Roman"/>
          <w:bCs/>
          <w:sz w:val="23"/>
          <w:szCs w:val="23"/>
        </w:rPr>
        <w:t xml:space="preserve">   (if you are only taking 1 course, please indicate N/A here)</w:t>
      </w:r>
    </w:p>
    <w:p w14:paraId="3186B8D9" w14:textId="77777777" w:rsidR="00CA722D" w:rsidRPr="00867217" w:rsidRDefault="00CA722D" w:rsidP="00CA722D">
      <w:pPr>
        <w:rPr>
          <w:rFonts w:asciiTheme="majorHAnsi" w:hAnsiTheme="majorHAnsi" w:cs="Times New Roman"/>
          <w:bCs/>
          <w:sz w:val="23"/>
          <w:szCs w:val="23"/>
        </w:rPr>
      </w:pPr>
    </w:p>
    <w:p w14:paraId="186E304E" w14:textId="14CCB894" w:rsidR="00CA722D" w:rsidRPr="00867217" w:rsidRDefault="00CA722D" w:rsidP="00CA722D">
      <w:pPr>
        <w:rPr>
          <w:rFonts w:asciiTheme="majorHAnsi" w:hAnsiTheme="majorHAnsi" w:cs="Times New Roman"/>
          <w:sz w:val="23"/>
          <w:szCs w:val="23"/>
        </w:rPr>
      </w:pPr>
      <w:r w:rsidRPr="00867217">
        <w:rPr>
          <w:rFonts w:asciiTheme="majorHAnsi" w:hAnsiTheme="majorHAnsi" w:cs="Times New Roman"/>
          <w:b/>
          <w:bCs/>
          <w:sz w:val="23"/>
          <w:szCs w:val="23"/>
        </w:rPr>
        <w:t>Elective Requests.</w:t>
      </w:r>
      <w:r w:rsidRPr="00867217">
        <w:rPr>
          <w:rFonts w:asciiTheme="majorHAnsi" w:hAnsiTheme="majorHAnsi" w:cs="Times New Roman"/>
          <w:sz w:val="23"/>
          <w:szCs w:val="23"/>
        </w:rPr>
        <w:t xml:space="preserve"> </w:t>
      </w:r>
      <w:r w:rsidR="00051281" w:rsidRPr="00867217">
        <w:rPr>
          <w:rFonts w:asciiTheme="majorHAnsi" w:hAnsiTheme="majorHAnsi" w:cs="Times New Roman"/>
          <w:sz w:val="23"/>
          <w:szCs w:val="23"/>
        </w:rPr>
        <w:t xml:space="preserve">Read over the Seminar Descriptions for Fall. Select up to </w:t>
      </w:r>
      <w:r w:rsidR="002926C6" w:rsidRPr="00867217">
        <w:rPr>
          <w:rFonts w:asciiTheme="majorHAnsi" w:hAnsiTheme="majorHAnsi" w:cs="Times New Roman"/>
          <w:sz w:val="23"/>
          <w:szCs w:val="23"/>
        </w:rPr>
        <w:t>8</w:t>
      </w:r>
      <w:r w:rsidR="00051281" w:rsidRPr="00867217">
        <w:rPr>
          <w:rFonts w:asciiTheme="majorHAnsi" w:hAnsiTheme="majorHAnsi" w:cs="Times New Roman"/>
          <w:sz w:val="23"/>
          <w:szCs w:val="23"/>
        </w:rPr>
        <w:t xml:space="preserve"> electives (any course other than 422, 402, and 473) and put them in order of preference (i.e., list the one you are most interested in taking first, followed by the others in order). </w:t>
      </w:r>
      <w:r w:rsidRPr="00867217">
        <w:rPr>
          <w:rFonts w:asciiTheme="majorHAnsi" w:hAnsiTheme="majorHAnsi" w:cs="Times New Roman"/>
          <w:sz w:val="23"/>
          <w:szCs w:val="23"/>
        </w:rPr>
        <w:t xml:space="preserve">Use the </w:t>
      </w:r>
      <w:r w:rsidR="00051281" w:rsidRPr="00867217">
        <w:rPr>
          <w:rFonts w:asciiTheme="majorHAnsi" w:hAnsiTheme="majorHAnsi" w:cs="Times New Roman"/>
          <w:sz w:val="23"/>
          <w:szCs w:val="23"/>
        </w:rPr>
        <w:t xml:space="preserve">bottom </w:t>
      </w:r>
      <w:r w:rsidRPr="00867217">
        <w:rPr>
          <w:rFonts w:asciiTheme="majorHAnsi" w:hAnsiTheme="majorHAnsi" w:cs="Times New Roman"/>
          <w:sz w:val="23"/>
          <w:szCs w:val="23"/>
        </w:rPr>
        <w:t xml:space="preserve">of this form to explain any special concerns regarding your schedule.  </w:t>
      </w:r>
    </w:p>
    <w:p w14:paraId="563FE126" w14:textId="77777777" w:rsidR="00CA722D" w:rsidRPr="00867217" w:rsidRDefault="00CA722D" w:rsidP="00CA722D">
      <w:pPr>
        <w:rPr>
          <w:rFonts w:asciiTheme="majorHAnsi" w:hAnsiTheme="majorHAnsi" w:cs="Times New Roman"/>
          <w:sz w:val="23"/>
          <w:szCs w:val="23"/>
        </w:rPr>
      </w:pPr>
    </w:p>
    <w:tbl>
      <w:tblPr>
        <w:tblStyle w:val="TableGrid"/>
        <w:tblW w:w="9360" w:type="dxa"/>
        <w:tblInd w:w="-5" w:type="dxa"/>
        <w:tblLook w:val="04A0" w:firstRow="1" w:lastRow="0" w:firstColumn="1" w:lastColumn="0" w:noHBand="0" w:noVBand="1"/>
      </w:tblPr>
      <w:tblGrid>
        <w:gridCol w:w="1530"/>
        <w:gridCol w:w="2520"/>
        <w:gridCol w:w="2610"/>
        <w:gridCol w:w="2700"/>
      </w:tblGrid>
      <w:tr w:rsidR="002926C6" w:rsidRPr="00867217" w14:paraId="08D977F9" w14:textId="77777777" w:rsidTr="00A50B5B">
        <w:tc>
          <w:tcPr>
            <w:tcW w:w="1530" w:type="dxa"/>
          </w:tcPr>
          <w:p w14:paraId="37325A24" w14:textId="77777777" w:rsidR="002926C6" w:rsidRPr="00867217" w:rsidRDefault="002926C6" w:rsidP="00A50B5B">
            <w:pPr>
              <w:rPr>
                <w:rFonts w:asciiTheme="majorHAnsi" w:hAnsiTheme="majorHAnsi" w:cs="Times New Roman"/>
                <w:b/>
                <w:bCs/>
                <w:sz w:val="23"/>
                <w:szCs w:val="23"/>
              </w:rPr>
            </w:pPr>
          </w:p>
        </w:tc>
        <w:tc>
          <w:tcPr>
            <w:tcW w:w="2520" w:type="dxa"/>
          </w:tcPr>
          <w:p w14:paraId="21B8EAED" w14:textId="77777777" w:rsidR="002926C6" w:rsidRPr="00867217" w:rsidRDefault="002926C6" w:rsidP="00A50B5B">
            <w:pPr>
              <w:rPr>
                <w:rFonts w:asciiTheme="majorHAnsi" w:hAnsiTheme="majorHAnsi" w:cs="Times New Roman"/>
                <w:b/>
                <w:bCs/>
                <w:sz w:val="23"/>
                <w:szCs w:val="23"/>
              </w:rPr>
            </w:pPr>
            <w:r w:rsidRPr="00867217">
              <w:rPr>
                <w:rFonts w:asciiTheme="majorHAnsi" w:hAnsiTheme="majorHAnsi" w:cs="Times New Roman"/>
                <w:b/>
                <w:bCs/>
                <w:sz w:val="23"/>
                <w:szCs w:val="23"/>
              </w:rPr>
              <w:t>Course #</w:t>
            </w:r>
          </w:p>
        </w:tc>
        <w:tc>
          <w:tcPr>
            <w:tcW w:w="2610" w:type="dxa"/>
          </w:tcPr>
          <w:p w14:paraId="4E194363" w14:textId="77777777" w:rsidR="002926C6" w:rsidRPr="00867217" w:rsidRDefault="002926C6" w:rsidP="00A50B5B">
            <w:pPr>
              <w:rPr>
                <w:rFonts w:asciiTheme="majorHAnsi" w:hAnsiTheme="majorHAnsi" w:cs="Times New Roman"/>
                <w:b/>
                <w:bCs/>
                <w:sz w:val="23"/>
                <w:szCs w:val="23"/>
              </w:rPr>
            </w:pPr>
            <w:r w:rsidRPr="00867217">
              <w:rPr>
                <w:rFonts w:asciiTheme="majorHAnsi" w:hAnsiTheme="majorHAnsi" w:cs="Times New Roman"/>
                <w:b/>
                <w:bCs/>
                <w:sz w:val="23"/>
                <w:szCs w:val="23"/>
              </w:rPr>
              <w:t>Section #</w:t>
            </w:r>
          </w:p>
        </w:tc>
        <w:tc>
          <w:tcPr>
            <w:tcW w:w="2700" w:type="dxa"/>
          </w:tcPr>
          <w:p w14:paraId="3A3B1D22" w14:textId="77777777" w:rsidR="002926C6" w:rsidRPr="00867217" w:rsidRDefault="002926C6" w:rsidP="00A50B5B">
            <w:pPr>
              <w:rPr>
                <w:rFonts w:asciiTheme="majorHAnsi" w:hAnsiTheme="majorHAnsi" w:cs="Times New Roman"/>
                <w:b/>
                <w:bCs/>
                <w:sz w:val="23"/>
                <w:szCs w:val="23"/>
              </w:rPr>
            </w:pPr>
            <w:r w:rsidRPr="00867217">
              <w:rPr>
                <w:rFonts w:asciiTheme="majorHAnsi" w:hAnsiTheme="majorHAnsi" w:cs="Times New Roman"/>
                <w:b/>
                <w:bCs/>
                <w:sz w:val="23"/>
                <w:szCs w:val="23"/>
              </w:rPr>
              <w:t>Day/time class meets</w:t>
            </w:r>
          </w:p>
        </w:tc>
      </w:tr>
      <w:tr w:rsidR="002926C6" w:rsidRPr="00867217" w14:paraId="484BC064" w14:textId="77777777" w:rsidTr="00A50B5B">
        <w:tc>
          <w:tcPr>
            <w:tcW w:w="1530" w:type="dxa"/>
          </w:tcPr>
          <w:p w14:paraId="19DC3E09" w14:textId="77777777" w:rsidR="002926C6" w:rsidRPr="00867217" w:rsidRDefault="002926C6" w:rsidP="00A50B5B">
            <w:pPr>
              <w:spacing w:line="360" w:lineRule="auto"/>
              <w:rPr>
                <w:rFonts w:asciiTheme="majorHAnsi" w:hAnsiTheme="majorHAnsi" w:cs="Times New Roman"/>
                <w:b/>
                <w:bCs/>
                <w:sz w:val="23"/>
                <w:szCs w:val="23"/>
              </w:rPr>
            </w:pPr>
            <w:r w:rsidRPr="00867217">
              <w:rPr>
                <w:rFonts w:asciiTheme="majorHAnsi" w:hAnsiTheme="majorHAnsi" w:cs="Times New Roman"/>
                <w:b/>
                <w:bCs/>
                <w:sz w:val="23"/>
                <w:szCs w:val="23"/>
              </w:rPr>
              <w:t>1</w:t>
            </w:r>
            <w:r w:rsidRPr="00867217">
              <w:rPr>
                <w:rFonts w:asciiTheme="majorHAnsi" w:hAnsiTheme="majorHAnsi" w:cs="Times New Roman"/>
                <w:b/>
                <w:bCs/>
                <w:sz w:val="23"/>
                <w:szCs w:val="23"/>
                <w:vertAlign w:val="superscript"/>
              </w:rPr>
              <w:t>st</w:t>
            </w:r>
            <w:r w:rsidRPr="00867217">
              <w:rPr>
                <w:rFonts w:asciiTheme="majorHAnsi" w:hAnsiTheme="majorHAnsi" w:cs="Times New Roman"/>
                <w:b/>
                <w:bCs/>
                <w:sz w:val="23"/>
                <w:szCs w:val="23"/>
              </w:rPr>
              <w:t xml:space="preserve"> choice</w:t>
            </w:r>
          </w:p>
        </w:tc>
        <w:tc>
          <w:tcPr>
            <w:tcW w:w="2520" w:type="dxa"/>
          </w:tcPr>
          <w:p w14:paraId="3144AA0D" w14:textId="77777777" w:rsidR="002926C6" w:rsidRPr="00867217" w:rsidRDefault="002926C6" w:rsidP="00A50B5B">
            <w:pPr>
              <w:spacing w:line="360" w:lineRule="auto"/>
              <w:rPr>
                <w:rFonts w:asciiTheme="majorHAnsi" w:hAnsiTheme="majorHAnsi" w:cs="Times New Roman"/>
                <w:b/>
                <w:bCs/>
                <w:sz w:val="23"/>
                <w:szCs w:val="23"/>
              </w:rPr>
            </w:pPr>
          </w:p>
        </w:tc>
        <w:tc>
          <w:tcPr>
            <w:tcW w:w="2610" w:type="dxa"/>
          </w:tcPr>
          <w:p w14:paraId="323C72D7" w14:textId="77777777" w:rsidR="002926C6" w:rsidRPr="00867217" w:rsidRDefault="002926C6" w:rsidP="00A50B5B">
            <w:pPr>
              <w:spacing w:line="360" w:lineRule="auto"/>
              <w:rPr>
                <w:rFonts w:asciiTheme="majorHAnsi" w:hAnsiTheme="majorHAnsi" w:cs="Times New Roman"/>
                <w:b/>
                <w:bCs/>
                <w:sz w:val="23"/>
                <w:szCs w:val="23"/>
              </w:rPr>
            </w:pPr>
          </w:p>
        </w:tc>
        <w:tc>
          <w:tcPr>
            <w:tcW w:w="2700" w:type="dxa"/>
          </w:tcPr>
          <w:p w14:paraId="540E6BD6" w14:textId="77777777" w:rsidR="002926C6" w:rsidRPr="00867217" w:rsidRDefault="002926C6" w:rsidP="00A50B5B">
            <w:pPr>
              <w:spacing w:line="360" w:lineRule="auto"/>
              <w:rPr>
                <w:rFonts w:asciiTheme="majorHAnsi" w:hAnsiTheme="majorHAnsi" w:cs="Times New Roman"/>
                <w:b/>
                <w:bCs/>
                <w:sz w:val="23"/>
                <w:szCs w:val="23"/>
              </w:rPr>
            </w:pPr>
          </w:p>
        </w:tc>
      </w:tr>
      <w:tr w:rsidR="002926C6" w:rsidRPr="00867217" w14:paraId="043E61AD" w14:textId="77777777" w:rsidTr="00A50B5B">
        <w:tc>
          <w:tcPr>
            <w:tcW w:w="1530" w:type="dxa"/>
          </w:tcPr>
          <w:p w14:paraId="1D209964" w14:textId="77777777" w:rsidR="002926C6" w:rsidRPr="00867217" w:rsidRDefault="002926C6" w:rsidP="00A50B5B">
            <w:pPr>
              <w:spacing w:line="360" w:lineRule="auto"/>
              <w:rPr>
                <w:rFonts w:asciiTheme="majorHAnsi" w:hAnsiTheme="majorHAnsi" w:cs="Times New Roman"/>
                <w:b/>
                <w:bCs/>
                <w:sz w:val="23"/>
                <w:szCs w:val="23"/>
              </w:rPr>
            </w:pPr>
            <w:r w:rsidRPr="00867217">
              <w:rPr>
                <w:rFonts w:asciiTheme="majorHAnsi" w:hAnsiTheme="majorHAnsi" w:cs="Times New Roman"/>
                <w:b/>
                <w:bCs/>
                <w:sz w:val="23"/>
                <w:szCs w:val="23"/>
              </w:rPr>
              <w:t>2</w:t>
            </w:r>
            <w:r w:rsidRPr="00867217">
              <w:rPr>
                <w:rFonts w:asciiTheme="majorHAnsi" w:hAnsiTheme="majorHAnsi" w:cs="Times New Roman"/>
                <w:b/>
                <w:bCs/>
                <w:sz w:val="23"/>
                <w:szCs w:val="23"/>
                <w:vertAlign w:val="superscript"/>
              </w:rPr>
              <w:t>nd</w:t>
            </w:r>
            <w:r w:rsidRPr="00867217">
              <w:rPr>
                <w:rFonts w:asciiTheme="majorHAnsi" w:hAnsiTheme="majorHAnsi" w:cs="Times New Roman"/>
                <w:b/>
                <w:bCs/>
                <w:sz w:val="23"/>
                <w:szCs w:val="23"/>
              </w:rPr>
              <w:t xml:space="preserve"> choice</w:t>
            </w:r>
          </w:p>
        </w:tc>
        <w:tc>
          <w:tcPr>
            <w:tcW w:w="2520" w:type="dxa"/>
          </w:tcPr>
          <w:p w14:paraId="06A95BBC" w14:textId="77777777" w:rsidR="002926C6" w:rsidRPr="00867217" w:rsidRDefault="002926C6" w:rsidP="00A50B5B">
            <w:pPr>
              <w:spacing w:line="360" w:lineRule="auto"/>
              <w:rPr>
                <w:rFonts w:asciiTheme="majorHAnsi" w:hAnsiTheme="majorHAnsi" w:cs="Times New Roman"/>
                <w:b/>
                <w:bCs/>
                <w:sz w:val="23"/>
                <w:szCs w:val="23"/>
              </w:rPr>
            </w:pPr>
          </w:p>
        </w:tc>
        <w:tc>
          <w:tcPr>
            <w:tcW w:w="2610" w:type="dxa"/>
          </w:tcPr>
          <w:p w14:paraId="2A30FCF0" w14:textId="77777777" w:rsidR="002926C6" w:rsidRPr="00867217" w:rsidRDefault="002926C6" w:rsidP="00A50B5B">
            <w:pPr>
              <w:spacing w:line="360" w:lineRule="auto"/>
              <w:rPr>
                <w:rFonts w:asciiTheme="majorHAnsi" w:hAnsiTheme="majorHAnsi" w:cs="Times New Roman"/>
                <w:b/>
                <w:bCs/>
                <w:sz w:val="23"/>
                <w:szCs w:val="23"/>
              </w:rPr>
            </w:pPr>
          </w:p>
        </w:tc>
        <w:tc>
          <w:tcPr>
            <w:tcW w:w="2700" w:type="dxa"/>
          </w:tcPr>
          <w:p w14:paraId="34643B29" w14:textId="77777777" w:rsidR="002926C6" w:rsidRPr="00867217" w:rsidRDefault="002926C6" w:rsidP="00A50B5B">
            <w:pPr>
              <w:spacing w:line="360" w:lineRule="auto"/>
              <w:rPr>
                <w:rFonts w:asciiTheme="majorHAnsi" w:hAnsiTheme="majorHAnsi" w:cs="Times New Roman"/>
                <w:b/>
                <w:bCs/>
                <w:sz w:val="23"/>
                <w:szCs w:val="23"/>
              </w:rPr>
            </w:pPr>
          </w:p>
        </w:tc>
      </w:tr>
      <w:tr w:rsidR="002926C6" w:rsidRPr="00867217" w14:paraId="6D3867FC" w14:textId="77777777" w:rsidTr="00A50B5B">
        <w:tc>
          <w:tcPr>
            <w:tcW w:w="1530" w:type="dxa"/>
          </w:tcPr>
          <w:p w14:paraId="6835CBCA" w14:textId="77777777" w:rsidR="002926C6" w:rsidRPr="00867217" w:rsidRDefault="002926C6" w:rsidP="00A50B5B">
            <w:pPr>
              <w:spacing w:line="360" w:lineRule="auto"/>
              <w:rPr>
                <w:rFonts w:asciiTheme="majorHAnsi" w:hAnsiTheme="majorHAnsi" w:cs="Times New Roman"/>
                <w:b/>
                <w:bCs/>
                <w:sz w:val="23"/>
                <w:szCs w:val="23"/>
              </w:rPr>
            </w:pPr>
            <w:r w:rsidRPr="00867217">
              <w:rPr>
                <w:rFonts w:asciiTheme="majorHAnsi" w:hAnsiTheme="majorHAnsi" w:cs="Times New Roman"/>
                <w:b/>
                <w:bCs/>
                <w:sz w:val="23"/>
                <w:szCs w:val="23"/>
              </w:rPr>
              <w:t>3</w:t>
            </w:r>
            <w:r w:rsidRPr="00867217">
              <w:rPr>
                <w:rFonts w:asciiTheme="majorHAnsi" w:hAnsiTheme="majorHAnsi" w:cs="Times New Roman"/>
                <w:b/>
                <w:bCs/>
                <w:sz w:val="23"/>
                <w:szCs w:val="23"/>
                <w:vertAlign w:val="superscript"/>
              </w:rPr>
              <w:t>rd</w:t>
            </w:r>
            <w:r w:rsidRPr="00867217">
              <w:rPr>
                <w:rFonts w:asciiTheme="majorHAnsi" w:hAnsiTheme="majorHAnsi" w:cs="Times New Roman"/>
                <w:b/>
                <w:bCs/>
                <w:sz w:val="23"/>
                <w:szCs w:val="23"/>
              </w:rPr>
              <w:t xml:space="preserve"> choice</w:t>
            </w:r>
          </w:p>
        </w:tc>
        <w:tc>
          <w:tcPr>
            <w:tcW w:w="2520" w:type="dxa"/>
          </w:tcPr>
          <w:p w14:paraId="72D7E915" w14:textId="77777777" w:rsidR="002926C6" w:rsidRPr="00867217" w:rsidRDefault="002926C6" w:rsidP="00A50B5B">
            <w:pPr>
              <w:spacing w:line="360" w:lineRule="auto"/>
              <w:rPr>
                <w:rFonts w:asciiTheme="majorHAnsi" w:hAnsiTheme="majorHAnsi" w:cs="Times New Roman"/>
                <w:b/>
                <w:bCs/>
                <w:sz w:val="23"/>
                <w:szCs w:val="23"/>
              </w:rPr>
            </w:pPr>
          </w:p>
        </w:tc>
        <w:tc>
          <w:tcPr>
            <w:tcW w:w="2610" w:type="dxa"/>
          </w:tcPr>
          <w:p w14:paraId="6015CFA0" w14:textId="77777777" w:rsidR="002926C6" w:rsidRPr="00867217" w:rsidRDefault="002926C6" w:rsidP="00A50B5B">
            <w:pPr>
              <w:spacing w:line="360" w:lineRule="auto"/>
              <w:rPr>
                <w:rFonts w:asciiTheme="majorHAnsi" w:hAnsiTheme="majorHAnsi" w:cs="Times New Roman"/>
                <w:b/>
                <w:bCs/>
                <w:sz w:val="23"/>
                <w:szCs w:val="23"/>
              </w:rPr>
            </w:pPr>
          </w:p>
        </w:tc>
        <w:tc>
          <w:tcPr>
            <w:tcW w:w="2700" w:type="dxa"/>
          </w:tcPr>
          <w:p w14:paraId="3FCB16D9" w14:textId="77777777" w:rsidR="002926C6" w:rsidRPr="00867217" w:rsidRDefault="002926C6" w:rsidP="00A50B5B">
            <w:pPr>
              <w:spacing w:line="360" w:lineRule="auto"/>
              <w:rPr>
                <w:rFonts w:asciiTheme="majorHAnsi" w:hAnsiTheme="majorHAnsi" w:cs="Times New Roman"/>
                <w:b/>
                <w:bCs/>
                <w:sz w:val="23"/>
                <w:szCs w:val="23"/>
              </w:rPr>
            </w:pPr>
          </w:p>
        </w:tc>
      </w:tr>
      <w:tr w:rsidR="002926C6" w:rsidRPr="00867217" w14:paraId="3F1DD751" w14:textId="77777777" w:rsidTr="00A50B5B">
        <w:tc>
          <w:tcPr>
            <w:tcW w:w="1530" w:type="dxa"/>
          </w:tcPr>
          <w:p w14:paraId="27FA10A1" w14:textId="77777777" w:rsidR="002926C6" w:rsidRPr="00867217" w:rsidRDefault="002926C6" w:rsidP="00A50B5B">
            <w:pPr>
              <w:spacing w:line="360" w:lineRule="auto"/>
              <w:rPr>
                <w:rFonts w:asciiTheme="majorHAnsi" w:hAnsiTheme="majorHAnsi" w:cs="Times New Roman"/>
                <w:b/>
                <w:bCs/>
                <w:sz w:val="23"/>
                <w:szCs w:val="23"/>
              </w:rPr>
            </w:pPr>
            <w:r w:rsidRPr="00867217">
              <w:rPr>
                <w:rFonts w:asciiTheme="majorHAnsi" w:hAnsiTheme="majorHAnsi" w:cs="Times New Roman"/>
                <w:b/>
                <w:bCs/>
                <w:sz w:val="23"/>
                <w:szCs w:val="23"/>
              </w:rPr>
              <w:t>4</w:t>
            </w:r>
            <w:r w:rsidRPr="00867217">
              <w:rPr>
                <w:rFonts w:asciiTheme="majorHAnsi" w:hAnsiTheme="majorHAnsi" w:cs="Times New Roman"/>
                <w:b/>
                <w:bCs/>
                <w:sz w:val="23"/>
                <w:szCs w:val="23"/>
                <w:vertAlign w:val="superscript"/>
              </w:rPr>
              <w:t>th</w:t>
            </w:r>
            <w:r w:rsidRPr="00867217">
              <w:rPr>
                <w:rFonts w:asciiTheme="majorHAnsi" w:hAnsiTheme="majorHAnsi" w:cs="Times New Roman"/>
                <w:b/>
                <w:bCs/>
                <w:sz w:val="23"/>
                <w:szCs w:val="23"/>
              </w:rPr>
              <w:t xml:space="preserve"> choice</w:t>
            </w:r>
          </w:p>
        </w:tc>
        <w:tc>
          <w:tcPr>
            <w:tcW w:w="2520" w:type="dxa"/>
          </w:tcPr>
          <w:p w14:paraId="3F5CC17C" w14:textId="77777777" w:rsidR="002926C6" w:rsidRPr="00867217" w:rsidRDefault="002926C6" w:rsidP="00A50B5B">
            <w:pPr>
              <w:spacing w:line="360" w:lineRule="auto"/>
              <w:rPr>
                <w:rFonts w:asciiTheme="majorHAnsi" w:hAnsiTheme="majorHAnsi" w:cs="Times New Roman"/>
                <w:b/>
                <w:bCs/>
                <w:sz w:val="23"/>
                <w:szCs w:val="23"/>
              </w:rPr>
            </w:pPr>
          </w:p>
        </w:tc>
        <w:tc>
          <w:tcPr>
            <w:tcW w:w="2610" w:type="dxa"/>
          </w:tcPr>
          <w:p w14:paraId="64779972" w14:textId="77777777" w:rsidR="002926C6" w:rsidRPr="00867217" w:rsidRDefault="002926C6" w:rsidP="00A50B5B">
            <w:pPr>
              <w:spacing w:line="360" w:lineRule="auto"/>
              <w:rPr>
                <w:rFonts w:asciiTheme="majorHAnsi" w:hAnsiTheme="majorHAnsi" w:cs="Times New Roman"/>
                <w:b/>
                <w:bCs/>
                <w:sz w:val="23"/>
                <w:szCs w:val="23"/>
              </w:rPr>
            </w:pPr>
          </w:p>
        </w:tc>
        <w:tc>
          <w:tcPr>
            <w:tcW w:w="2700" w:type="dxa"/>
          </w:tcPr>
          <w:p w14:paraId="5B469DBA" w14:textId="77777777" w:rsidR="002926C6" w:rsidRPr="00867217" w:rsidRDefault="002926C6" w:rsidP="00A50B5B">
            <w:pPr>
              <w:spacing w:line="360" w:lineRule="auto"/>
              <w:rPr>
                <w:rFonts w:asciiTheme="majorHAnsi" w:hAnsiTheme="majorHAnsi" w:cs="Times New Roman"/>
                <w:b/>
                <w:bCs/>
                <w:sz w:val="23"/>
                <w:szCs w:val="23"/>
              </w:rPr>
            </w:pPr>
          </w:p>
        </w:tc>
      </w:tr>
      <w:tr w:rsidR="002926C6" w:rsidRPr="00867217" w14:paraId="5A7EF71B" w14:textId="77777777" w:rsidTr="00A50B5B">
        <w:tc>
          <w:tcPr>
            <w:tcW w:w="1530" w:type="dxa"/>
          </w:tcPr>
          <w:p w14:paraId="76DA03BB" w14:textId="77777777" w:rsidR="002926C6" w:rsidRPr="00867217" w:rsidRDefault="002926C6" w:rsidP="00A50B5B">
            <w:pPr>
              <w:spacing w:line="360" w:lineRule="auto"/>
              <w:rPr>
                <w:rFonts w:asciiTheme="majorHAnsi" w:hAnsiTheme="majorHAnsi" w:cs="Times New Roman"/>
                <w:b/>
                <w:bCs/>
                <w:sz w:val="23"/>
                <w:szCs w:val="23"/>
              </w:rPr>
            </w:pPr>
            <w:r w:rsidRPr="00867217">
              <w:rPr>
                <w:rFonts w:asciiTheme="majorHAnsi" w:hAnsiTheme="majorHAnsi" w:cs="Times New Roman"/>
                <w:b/>
                <w:bCs/>
                <w:sz w:val="23"/>
                <w:szCs w:val="23"/>
              </w:rPr>
              <w:t>5</w:t>
            </w:r>
            <w:r w:rsidRPr="00867217">
              <w:rPr>
                <w:rFonts w:asciiTheme="majorHAnsi" w:hAnsiTheme="majorHAnsi" w:cs="Times New Roman"/>
                <w:b/>
                <w:bCs/>
                <w:sz w:val="23"/>
                <w:szCs w:val="23"/>
                <w:vertAlign w:val="superscript"/>
              </w:rPr>
              <w:t>th</w:t>
            </w:r>
            <w:r w:rsidRPr="00867217">
              <w:rPr>
                <w:rFonts w:asciiTheme="majorHAnsi" w:hAnsiTheme="majorHAnsi" w:cs="Times New Roman"/>
                <w:b/>
                <w:bCs/>
                <w:sz w:val="23"/>
                <w:szCs w:val="23"/>
              </w:rPr>
              <w:t xml:space="preserve"> choice</w:t>
            </w:r>
          </w:p>
        </w:tc>
        <w:tc>
          <w:tcPr>
            <w:tcW w:w="2520" w:type="dxa"/>
          </w:tcPr>
          <w:p w14:paraId="24CE1DD0" w14:textId="77777777" w:rsidR="002926C6" w:rsidRPr="00867217" w:rsidRDefault="002926C6" w:rsidP="00A50B5B">
            <w:pPr>
              <w:spacing w:line="360" w:lineRule="auto"/>
              <w:rPr>
                <w:rFonts w:asciiTheme="majorHAnsi" w:hAnsiTheme="majorHAnsi" w:cs="Times New Roman"/>
                <w:b/>
                <w:bCs/>
                <w:sz w:val="23"/>
                <w:szCs w:val="23"/>
              </w:rPr>
            </w:pPr>
          </w:p>
        </w:tc>
        <w:tc>
          <w:tcPr>
            <w:tcW w:w="2610" w:type="dxa"/>
          </w:tcPr>
          <w:p w14:paraId="125A783A" w14:textId="77777777" w:rsidR="002926C6" w:rsidRPr="00867217" w:rsidRDefault="002926C6" w:rsidP="00A50B5B">
            <w:pPr>
              <w:spacing w:line="360" w:lineRule="auto"/>
              <w:rPr>
                <w:rFonts w:asciiTheme="majorHAnsi" w:hAnsiTheme="majorHAnsi" w:cs="Times New Roman"/>
                <w:b/>
                <w:bCs/>
                <w:sz w:val="23"/>
                <w:szCs w:val="23"/>
              </w:rPr>
            </w:pPr>
          </w:p>
        </w:tc>
        <w:tc>
          <w:tcPr>
            <w:tcW w:w="2700" w:type="dxa"/>
          </w:tcPr>
          <w:p w14:paraId="33C2FD5F" w14:textId="77777777" w:rsidR="002926C6" w:rsidRPr="00867217" w:rsidRDefault="002926C6" w:rsidP="00A50B5B">
            <w:pPr>
              <w:spacing w:line="360" w:lineRule="auto"/>
              <w:rPr>
                <w:rFonts w:asciiTheme="majorHAnsi" w:hAnsiTheme="majorHAnsi" w:cs="Times New Roman"/>
                <w:b/>
                <w:bCs/>
                <w:sz w:val="23"/>
                <w:szCs w:val="23"/>
              </w:rPr>
            </w:pPr>
          </w:p>
        </w:tc>
      </w:tr>
      <w:tr w:rsidR="002926C6" w:rsidRPr="00867217" w14:paraId="35AFB39E" w14:textId="77777777" w:rsidTr="00A50B5B">
        <w:tc>
          <w:tcPr>
            <w:tcW w:w="1530" w:type="dxa"/>
          </w:tcPr>
          <w:p w14:paraId="53DABF98" w14:textId="77777777" w:rsidR="002926C6" w:rsidRPr="00867217" w:rsidRDefault="002926C6" w:rsidP="00A50B5B">
            <w:pPr>
              <w:spacing w:line="360" w:lineRule="auto"/>
              <w:rPr>
                <w:rFonts w:asciiTheme="majorHAnsi" w:hAnsiTheme="majorHAnsi" w:cs="Times New Roman"/>
                <w:b/>
                <w:bCs/>
                <w:sz w:val="23"/>
                <w:szCs w:val="23"/>
              </w:rPr>
            </w:pPr>
            <w:r w:rsidRPr="00867217">
              <w:rPr>
                <w:rFonts w:asciiTheme="majorHAnsi" w:hAnsiTheme="majorHAnsi" w:cs="Times New Roman"/>
                <w:b/>
                <w:bCs/>
                <w:sz w:val="23"/>
                <w:szCs w:val="23"/>
              </w:rPr>
              <w:t>6</w:t>
            </w:r>
            <w:r w:rsidRPr="00867217">
              <w:rPr>
                <w:rFonts w:asciiTheme="majorHAnsi" w:hAnsiTheme="majorHAnsi" w:cs="Times New Roman"/>
                <w:b/>
                <w:bCs/>
                <w:sz w:val="23"/>
                <w:szCs w:val="23"/>
                <w:vertAlign w:val="superscript"/>
              </w:rPr>
              <w:t>th</w:t>
            </w:r>
            <w:r w:rsidRPr="00867217">
              <w:rPr>
                <w:rFonts w:asciiTheme="majorHAnsi" w:hAnsiTheme="majorHAnsi" w:cs="Times New Roman"/>
                <w:b/>
                <w:bCs/>
                <w:sz w:val="23"/>
                <w:szCs w:val="23"/>
              </w:rPr>
              <w:t xml:space="preserve"> choice</w:t>
            </w:r>
          </w:p>
        </w:tc>
        <w:tc>
          <w:tcPr>
            <w:tcW w:w="2520" w:type="dxa"/>
          </w:tcPr>
          <w:p w14:paraId="09F4FC92" w14:textId="77777777" w:rsidR="002926C6" w:rsidRPr="00867217" w:rsidRDefault="002926C6" w:rsidP="00A50B5B">
            <w:pPr>
              <w:spacing w:line="360" w:lineRule="auto"/>
              <w:rPr>
                <w:rFonts w:asciiTheme="majorHAnsi" w:hAnsiTheme="majorHAnsi" w:cs="Times New Roman"/>
                <w:b/>
                <w:bCs/>
                <w:sz w:val="23"/>
                <w:szCs w:val="23"/>
              </w:rPr>
            </w:pPr>
          </w:p>
        </w:tc>
        <w:tc>
          <w:tcPr>
            <w:tcW w:w="2610" w:type="dxa"/>
          </w:tcPr>
          <w:p w14:paraId="168A120E" w14:textId="77777777" w:rsidR="002926C6" w:rsidRPr="00867217" w:rsidRDefault="002926C6" w:rsidP="00A50B5B">
            <w:pPr>
              <w:spacing w:line="360" w:lineRule="auto"/>
              <w:rPr>
                <w:rFonts w:asciiTheme="majorHAnsi" w:hAnsiTheme="majorHAnsi" w:cs="Times New Roman"/>
                <w:b/>
                <w:bCs/>
                <w:sz w:val="23"/>
                <w:szCs w:val="23"/>
              </w:rPr>
            </w:pPr>
          </w:p>
        </w:tc>
        <w:tc>
          <w:tcPr>
            <w:tcW w:w="2700" w:type="dxa"/>
          </w:tcPr>
          <w:p w14:paraId="49E37296" w14:textId="77777777" w:rsidR="002926C6" w:rsidRPr="00867217" w:rsidRDefault="002926C6" w:rsidP="00A50B5B">
            <w:pPr>
              <w:spacing w:line="360" w:lineRule="auto"/>
              <w:rPr>
                <w:rFonts w:asciiTheme="majorHAnsi" w:hAnsiTheme="majorHAnsi" w:cs="Times New Roman"/>
                <w:b/>
                <w:bCs/>
                <w:sz w:val="23"/>
                <w:szCs w:val="23"/>
              </w:rPr>
            </w:pPr>
          </w:p>
        </w:tc>
      </w:tr>
      <w:tr w:rsidR="002926C6" w:rsidRPr="00867217" w14:paraId="227C3614" w14:textId="77777777" w:rsidTr="00A50B5B">
        <w:tc>
          <w:tcPr>
            <w:tcW w:w="1530" w:type="dxa"/>
          </w:tcPr>
          <w:p w14:paraId="308A870C" w14:textId="77777777" w:rsidR="002926C6" w:rsidRPr="00867217" w:rsidRDefault="002926C6" w:rsidP="00A50B5B">
            <w:pPr>
              <w:spacing w:line="360" w:lineRule="auto"/>
              <w:rPr>
                <w:rFonts w:asciiTheme="majorHAnsi" w:hAnsiTheme="majorHAnsi" w:cs="Times New Roman"/>
                <w:b/>
                <w:bCs/>
                <w:sz w:val="23"/>
                <w:szCs w:val="23"/>
              </w:rPr>
            </w:pPr>
            <w:r w:rsidRPr="00867217">
              <w:rPr>
                <w:rFonts w:asciiTheme="majorHAnsi" w:hAnsiTheme="majorHAnsi" w:cs="Times New Roman"/>
                <w:b/>
                <w:bCs/>
                <w:sz w:val="23"/>
                <w:szCs w:val="23"/>
              </w:rPr>
              <w:t>7</w:t>
            </w:r>
            <w:r w:rsidRPr="00867217">
              <w:rPr>
                <w:rFonts w:asciiTheme="majorHAnsi" w:hAnsiTheme="majorHAnsi" w:cs="Times New Roman"/>
                <w:b/>
                <w:bCs/>
                <w:sz w:val="23"/>
                <w:szCs w:val="23"/>
                <w:vertAlign w:val="superscript"/>
              </w:rPr>
              <w:t>th</w:t>
            </w:r>
            <w:r w:rsidRPr="00867217">
              <w:rPr>
                <w:rFonts w:asciiTheme="majorHAnsi" w:hAnsiTheme="majorHAnsi" w:cs="Times New Roman"/>
                <w:b/>
                <w:bCs/>
                <w:sz w:val="23"/>
                <w:szCs w:val="23"/>
              </w:rPr>
              <w:t xml:space="preserve"> choice</w:t>
            </w:r>
          </w:p>
        </w:tc>
        <w:tc>
          <w:tcPr>
            <w:tcW w:w="2520" w:type="dxa"/>
          </w:tcPr>
          <w:p w14:paraId="4D6B983F" w14:textId="77777777" w:rsidR="002926C6" w:rsidRPr="00867217" w:rsidRDefault="002926C6" w:rsidP="00A50B5B">
            <w:pPr>
              <w:spacing w:line="360" w:lineRule="auto"/>
              <w:rPr>
                <w:rFonts w:asciiTheme="majorHAnsi" w:hAnsiTheme="majorHAnsi" w:cs="Times New Roman"/>
                <w:b/>
                <w:bCs/>
                <w:sz w:val="23"/>
                <w:szCs w:val="23"/>
              </w:rPr>
            </w:pPr>
          </w:p>
        </w:tc>
        <w:tc>
          <w:tcPr>
            <w:tcW w:w="2610" w:type="dxa"/>
          </w:tcPr>
          <w:p w14:paraId="33BC8E44" w14:textId="77777777" w:rsidR="002926C6" w:rsidRPr="00867217" w:rsidRDefault="002926C6" w:rsidP="00A50B5B">
            <w:pPr>
              <w:spacing w:line="360" w:lineRule="auto"/>
              <w:rPr>
                <w:rFonts w:asciiTheme="majorHAnsi" w:hAnsiTheme="majorHAnsi" w:cs="Times New Roman"/>
                <w:b/>
                <w:bCs/>
                <w:sz w:val="23"/>
                <w:szCs w:val="23"/>
              </w:rPr>
            </w:pPr>
          </w:p>
        </w:tc>
        <w:tc>
          <w:tcPr>
            <w:tcW w:w="2700" w:type="dxa"/>
          </w:tcPr>
          <w:p w14:paraId="63AA9753" w14:textId="77777777" w:rsidR="002926C6" w:rsidRPr="00867217" w:rsidRDefault="002926C6" w:rsidP="00A50B5B">
            <w:pPr>
              <w:spacing w:line="360" w:lineRule="auto"/>
              <w:rPr>
                <w:rFonts w:asciiTheme="majorHAnsi" w:hAnsiTheme="majorHAnsi" w:cs="Times New Roman"/>
                <w:b/>
                <w:bCs/>
                <w:sz w:val="23"/>
                <w:szCs w:val="23"/>
              </w:rPr>
            </w:pPr>
          </w:p>
        </w:tc>
      </w:tr>
      <w:tr w:rsidR="002926C6" w:rsidRPr="00867217" w14:paraId="132C52D3" w14:textId="77777777" w:rsidTr="00A50B5B">
        <w:tc>
          <w:tcPr>
            <w:tcW w:w="1530" w:type="dxa"/>
          </w:tcPr>
          <w:p w14:paraId="12335876" w14:textId="77777777" w:rsidR="002926C6" w:rsidRPr="00867217" w:rsidRDefault="002926C6" w:rsidP="00A50B5B">
            <w:pPr>
              <w:spacing w:line="360" w:lineRule="auto"/>
              <w:rPr>
                <w:rFonts w:asciiTheme="majorHAnsi" w:hAnsiTheme="majorHAnsi" w:cs="Times New Roman"/>
                <w:b/>
                <w:bCs/>
                <w:sz w:val="23"/>
                <w:szCs w:val="23"/>
              </w:rPr>
            </w:pPr>
            <w:r w:rsidRPr="00867217">
              <w:rPr>
                <w:rFonts w:asciiTheme="majorHAnsi" w:hAnsiTheme="majorHAnsi" w:cs="Times New Roman"/>
                <w:b/>
                <w:bCs/>
                <w:sz w:val="23"/>
                <w:szCs w:val="23"/>
              </w:rPr>
              <w:t>8</w:t>
            </w:r>
            <w:r w:rsidRPr="00867217">
              <w:rPr>
                <w:rFonts w:asciiTheme="majorHAnsi" w:hAnsiTheme="majorHAnsi" w:cs="Times New Roman"/>
                <w:b/>
                <w:bCs/>
                <w:sz w:val="23"/>
                <w:szCs w:val="23"/>
                <w:vertAlign w:val="superscript"/>
              </w:rPr>
              <w:t>th</w:t>
            </w:r>
            <w:r w:rsidRPr="00867217">
              <w:rPr>
                <w:rFonts w:asciiTheme="majorHAnsi" w:hAnsiTheme="majorHAnsi" w:cs="Times New Roman"/>
                <w:b/>
                <w:bCs/>
                <w:sz w:val="23"/>
                <w:szCs w:val="23"/>
              </w:rPr>
              <w:t xml:space="preserve"> choice</w:t>
            </w:r>
          </w:p>
        </w:tc>
        <w:tc>
          <w:tcPr>
            <w:tcW w:w="2520" w:type="dxa"/>
          </w:tcPr>
          <w:p w14:paraId="56D56D60" w14:textId="77777777" w:rsidR="002926C6" w:rsidRPr="00867217" w:rsidRDefault="002926C6" w:rsidP="00A50B5B">
            <w:pPr>
              <w:spacing w:line="360" w:lineRule="auto"/>
              <w:rPr>
                <w:rFonts w:asciiTheme="majorHAnsi" w:hAnsiTheme="majorHAnsi" w:cs="Times New Roman"/>
                <w:b/>
                <w:bCs/>
                <w:sz w:val="23"/>
                <w:szCs w:val="23"/>
              </w:rPr>
            </w:pPr>
          </w:p>
        </w:tc>
        <w:tc>
          <w:tcPr>
            <w:tcW w:w="2610" w:type="dxa"/>
          </w:tcPr>
          <w:p w14:paraId="54D1D2CA" w14:textId="77777777" w:rsidR="002926C6" w:rsidRPr="00867217" w:rsidRDefault="002926C6" w:rsidP="00A50B5B">
            <w:pPr>
              <w:spacing w:line="360" w:lineRule="auto"/>
              <w:rPr>
                <w:rFonts w:asciiTheme="majorHAnsi" w:hAnsiTheme="majorHAnsi" w:cs="Times New Roman"/>
                <w:b/>
                <w:bCs/>
                <w:sz w:val="23"/>
                <w:szCs w:val="23"/>
              </w:rPr>
            </w:pPr>
          </w:p>
        </w:tc>
        <w:tc>
          <w:tcPr>
            <w:tcW w:w="2700" w:type="dxa"/>
          </w:tcPr>
          <w:p w14:paraId="10908433" w14:textId="77777777" w:rsidR="002926C6" w:rsidRPr="00867217" w:rsidRDefault="002926C6" w:rsidP="00A50B5B">
            <w:pPr>
              <w:spacing w:line="360" w:lineRule="auto"/>
              <w:rPr>
                <w:rFonts w:asciiTheme="majorHAnsi" w:hAnsiTheme="majorHAnsi" w:cs="Times New Roman"/>
                <w:b/>
                <w:bCs/>
                <w:sz w:val="23"/>
                <w:szCs w:val="23"/>
              </w:rPr>
            </w:pPr>
          </w:p>
        </w:tc>
      </w:tr>
    </w:tbl>
    <w:p w14:paraId="14D89AB8" w14:textId="54B4437C" w:rsidR="00CA722D" w:rsidRPr="00867217" w:rsidRDefault="00CA722D" w:rsidP="00CA722D">
      <w:pPr>
        <w:rPr>
          <w:rFonts w:asciiTheme="majorHAnsi" w:hAnsiTheme="majorHAnsi" w:cs="Times New Roman"/>
          <w:bCs/>
          <w:sz w:val="23"/>
          <w:szCs w:val="23"/>
        </w:rPr>
      </w:pPr>
    </w:p>
    <w:p w14:paraId="712E1CF3" w14:textId="6ADECE49" w:rsidR="005006A0" w:rsidRPr="00867217" w:rsidRDefault="00B06634" w:rsidP="00051281">
      <w:pPr>
        <w:spacing w:before="240"/>
        <w:rPr>
          <w:rFonts w:asciiTheme="majorHAnsi" w:hAnsiTheme="majorHAnsi" w:cs="Times New Roman"/>
          <w:sz w:val="23"/>
          <w:szCs w:val="23"/>
        </w:rPr>
      </w:pPr>
      <w:r w:rsidRPr="00867217">
        <w:rPr>
          <w:rFonts w:asciiTheme="majorHAnsi" w:hAnsiTheme="majorHAnsi" w:cs="Times New Roman"/>
          <w:b/>
          <w:bCs/>
          <w:i/>
          <w:sz w:val="23"/>
          <w:szCs w:val="23"/>
        </w:rPr>
        <w:t>Return to</w:t>
      </w:r>
      <w:r w:rsidR="009F690E" w:rsidRPr="00867217">
        <w:rPr>
          <w:rFonts w:asciiTheme="majorHAnsi" w:hAnsiTheme="majorHAnsi" w:cs="Times New Roman"/>
          <w:i/>
          <w:sz w:val="23"/>
          <w:szCs w:val="23"/>
        </w:rPr>
        <w:t>:</w:t>
      </w:r>
      <w:r w:rsidR="009F690E" w:rsidRPr="00867217">
        <w:rPr>
          <w:rFonts w:asciiTheme="majorHAnsi" w:hAnsiTheme="majorHAnsi" w:cs="Times New Roman"/>
          <w:sz w:val="23"/>
          <w:szCs w:val="23"/>
        </w:rPr>
        <w:t xml:space="preserve"> </w:t>
      </w:r>
      <w:r w:rsidR="005006A0" w:rsidRPr="00867217">
        <w:rPr>
          <w:rFonts w:asciiTheme="majorHAnsi" w:hAnsiTheme="majorHAnsi" w:cs="Times New Roman"/>
          <w:sz w:val="23"/>
          <w:szCs w:val="23"/>
        </w:rPr>
        <w:t xml:space="preserve">Patty Franz, </w:t>
      </w:r>
      <w:hyperlink r:id="rId6" w:history="1">
        <w:r w:rsidR="005006A0" w:rsidRPr="00867217">
          <w:rPr>
            <w:rStyle w:val="Hyperlink"/>
            <w:rFonts w:asciiTheme="majorHAnsi" w:hAnsiTheme="majorHAnsi" w:cs="Times New Roman"/>
            <w:sz w:val="23"/>
            <w:szCs w:val="23"/>
          </w:rPr>
          <w:t>plfranz@ilstu.edu</w:t>
        </w:r>
      </w:hyperlink>
      <w:r w:rsidR="005006A0" w:rsidRPr="00867217">
        <w:rPr>
          <w:rFonts w:asciiTheme="majorHAnsi" w:hAnsiTheme="majorHAnsi" w:cs="Times New Roman"/>
          <w:sz w:val="23"/>
          <w:szCs w:val="23"/>
        </w:rPr>
        <w:t>. She will forward the forms to Dr. Miller-Ott for her approval.</w:t>
      </w:r>
    </w:p>
    <w:p w14:paraId="362D48E0" w14:textId="77777777" w:rsidR="00051281" w:rsidRPr="00867217" w:rsidRDefault="00051281" w:rsidP="00051281">
      <w:pPr>
        <w:spacing w:before="240"/>
        <w:rPr>
          <w:rFonts w:asciiTheme="majorHAnsi" w:hAnsiTheme="majorHAnsi" w:cs="Times New Roman"/>
          <w:sz w:val="23"/>
          <w:szCs w:val="23"/>
        </w:rPr>
      </w:pPr>
    </w:p>
    <w:tbl>
      <w:tblPr>
        <w:tblStyle w:val="TableGrid"/>
        <w:tblW w:w="0" w:type="auto"/>
        <w:tblLook w:val="04A0" w:firstRow="1" w:lastRow="0" w:firstColumn="1" w:lastColumn="0" w:noHBand="0" w:noVBand="1"/>
      </w:tblPr>
      <w:tblGrid>
        <w:gridCol w:w="6233"/>
        <w:gridCol w:w="3117"/>
      </w:tblGrid>
      <w:tr w:rsidR="0085178F" w:rsidRPr="007B65CC" w14:paraId="5ECDA584" w14:textId="77777777" w:rsidTr="00A50B5B">
        <w:tc>
          <w:tcPr>
            <w:tcW w:w="6233" w:type="dxa"/>
          </w:tcPr>
          <w:p w14:paraId="71060342" w14:textId="6EC2D8CD" w:rsidR="0085178F" w:rsidRPr="007B65CC" w:rsidRDefault="0085178F" w:rsidP="00A50B5B">
            <w:pPr>
              <w:rPr>
                <w:rFonts w:ascii="Times New Roman" w:hAnsi="Times New Roman" w:cs="Times New Roman"/>
              </w:rPr>
            </w:pPr>
            <w:r>
              <w:rPr>
                <w:rFonts w:ascii="Times New Roman" w:hAnsi="Times New Roman" w:cs="Times New Roman"/>
              </w:rPr>
              <w:t>Graduate Coordinator:</w:t>
            </w:r>
          </w:p>
          <w:p w14:paraId="0EB7F5F0" w14:textId="77777777" w:rsidR="0085178F" w:rsidRPr="007B65CC" w:rsidRDefault="0085178F" w:rsidP="00A50B5B">
            <w:pPr>
              <w:rPr>
                <w:rFonts w:ascii="Times New Roman" w:hAnsi="Times New Roman" w:cs="Times New Roman"/>
              </w:rPr>
            </w:pPr>
            <w:r>
              <w:rPr>
                <w:rFonts w:ascii="Times New Roman" w:hAnsi="Times New Roman" w:cs="Times New Roman"/>
              </w:rPr>
              <w:t xml:space="preserve">                                      </w:t>
            </w:r>
          </w:p>
        </w:tc>
        <w:tc>
          <w:tcPr>
            <w:tcW w:w="3117" w:type="dxa"/>
          </w:tcPr>
          <w:p w14:paraId="4262AE83" w14:textId="77777777" w:rsidR="0085178F" w:rsidRPr="007B65CC" w:rsidRDefault="0085178F" w:rsidP="00A50B5B">
            <w:pPr>
              <w:rPr>
                <w:rFonts w:ascii="Times New Roman" w:hAnsi="Times New Roman" w:cs="Times New Roman"/>
              </w:rPr>
            </w:pPr>
            <w:r w:rsidRPr="007B65CC">
              <w:rPr>
                <w:rFonts w:ascii="Times New Roman" w:hAnsi="Times New Roman" w:cs="Times New Roman"/>
              </w:rPr>
              <w:t>Date:</w:t>
            </w:r>
            <w:r>
              <w:rPr>
                <w:rFonts w:ascii="Times New Roman" w:hAnsi="Times New Roman" w:cs="Times New Roman"/>
              </w:rPr>
              <w:t xml:space="preserve"> </w:t>
            </w:r>
          </w:p>
        </w:tc>
      </w:tr>
    </w:tbl>
    <w:p w14:paraId="05E2FFBF" w14:textId="77777777" w:rsidR="00051281" w:rsidRPr="00867217" w:rsidRDefault="00051281" w:rsidP="0085178F">
      <w:pPr>
        <w:outlineLvl w:val="0"/>
        <w:rPr>
          <w:rFonts w:asciiTheme="majorHAnsi" w:hAnsiTheme="majorHAnsi" w:cs="Times New Roman"/>
          <w:sz w:val="23"/>
          <w:szCs w:val="23"/>
        </w:rPr>
      </w:pPr>
    </w:p>
    <w:sectPr w:rsidR="00051281" w:rsidRPr="00867217" w:rsidSect="00C42D5B">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E0"/>
    <w:rsid w:val="00002AB6"/>
    <w:rsid w:val="00007EFE"/>
    <w:rsid w:val="0002148F"/>
    <w:rsid w:val="00051281"/>
    <w:rsid w:val="000D02F8"/>
    <w:rsid w:val="00127759"/>
    <w:rsid w:val="00186399"/>
    <w:rsid w:val="001A56EE"/>
    <w:rsid w:val="001D4006"/>
    <w:rsid w:val="001F4736"/>
    <w:rsid w:val="00203F79"/>
    <w:rsid w:val="00215E7A"/>
    <w:rsid w:val="002509AD"/>
    <w:rsid w:val="002926C6"/>
    <w:rsid w:val="002A06F6"/>
    <w:rsid w:val="002A4A18"/>
    <w:rsid w:val="003017A3"/>
    <w:rsid w:val="00342646"/>
    <w:rsid w:val="00485BBA"/>
    <w:rsid w:val="004D05BF"/>
    <w:rsid w:val="004E5E91"/>
    <w:rsid w:val="004F2779"/>
    <w:rsid w:val="005006A0"/>
    <w:rsid w:val="00557F5C"/>
    <w:rsid w:val="006A6A69"/>
    <w:rsid w:val="006C1A9D"/>
    <w:rsid w:val="006F727D"/>
    <w:rsid w:val="00795AE3"/>
    <w:rsid w:val="007A59EA"/>
    <w:rsid w:val="007C7C8E"/>
    <w:rsid w:val="00845AD9"/>
    <w:rsid w:val="0085178F"/>
    <w:rsid w:val="0086671C"/>
    <w:rsid w:val="00867217"/>
    <w:rsid w:val="008A3520"/>
    <w:rsid w:val="008F4CCE"/>
    <w:rsid w:val="009330C3"/>
    <w:rsid w:val="00941A44"/>
    <w:rsid w:val="00945578"/>
    <w:rsid w:val="00965955"/>
    <w:rsid w:val="0099451C"/>
    <w:rsid w:val="009F690E"/>
    <w:rsid w:val="00A33E11"/>
    <w:rsid w:val="00A46BE3"/>
    <w:rsid w:val="00A879A4"/>
    <w:rsid w:val="00A91C80"/>
    <w:rsid w:val="00AA0720"/>
    <w:rsid w:val="00AA57D1"/>
    <w:rsid w:val="00B06634"/>
    <w:rsid w:val="00B61377"/>
    <w:rsid w:val="00BA5E3A"/>
    <w:rsid w:val="00BB54D0"/>
    <w:rsid w:val="00BC42DC"/>
    <w:rsid w:val="00C00505"/>
    <w:rsid w:val="00C42D5B"/>
    <w:rsid w:val="00CA722D"/>
    <w:rsid w:val="00D505E0"/>
    <w:rsid w:val="00D51BD9"/>
    <w:rsid w:val="00D7666B"/>
    <w:rsid w:val="00E1395B"/>
    <w:rsid w:val="00E21E49"/>
    <w:rsid w:val="00E372DB"/>
    <w:rsid w:val="00E45AE6"/>
    <w:rsid w:val="00E92C16"/>
    <w:rsid w:val="00ED36E1"/>
    <w:rsid w:val="00EE2C12"/>
    <w:rsid w:val="00F25217"/>
    <w:rsid w:val="00F4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8C31D"/>
  <w14:defaultImageDpi w14:val="0"/>
  <w15:docId w15:val="{64F346DD-42E1-4347-ABB2-9737BC72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775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57F5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39"/>
    <w:rsid w:val="00E2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C7C8E"/>
    <w:rPr>
      <w:sz w:val="16"/>
      <w:szCs w:val="16"/>
    </w:rPr>
  </w:style>
  <w:style w:type="paragraph" w:styleId="CommentText">
    <w:name w:val="annotation text"/>
    <w:basedOn w:val="Normal"/>
    <w:link w:val="CommentTextChar"/>
    <w:uiPriority w:val="99"/>
    <w:rsid w:val="007C7C8E"/>
    <w:rPr>
      <w:sz w:val="20"/>
      <w:szCs w:val="20"/>
    </w:rPr>
  </w:style>
  <w:style w:type="character" w:customStyle="1" w:styleId="CommentTextChar">
    <w:name w:val="Comment Text Char"/>
    <w:basedOn w:val="DefaultParagraphFont"/>
    <w:link w:val="CommentText"/>
    <w:uiPriority w:val="99"/>
    <w:rsid w:val="007C7C8E"/>
    <w:rPr>
      <w:rFonts w:ascii="Arial" w:hAnsi="Arial" w:cs="Arial"/>
      <w:sz w:val="20"/>
      <w:szCs w:val="20"/>
    </w:rPr>
  </w:style>
  <w:style w:type="paragraph" w:styleId="CommentSubject">
    <w:name w:val="annotation subject"/>
    <w:basedOn w:val="CommentText"/>
    <w:next w:val="CommentText"/>
    <w:link w:val="CommentSubjectChar"/>
    <w:uiPriority w:val="99"/>
    <w:rsid w:val="007C7C8E"/>
    <w:rPr>
      <w:b/>
      <w:bCs/>
    </w:rPr>
  </w:style>
  <w:style w:type="character" w:customStyle="1" w:styleId="CommentSubjectChar">
    <w:name w:val="Comment Subject Char"/>
    <w:basedOn w:val="CommentTextChar"/>
    <w:link w:val="CommentSubject"/>
    <w:uiPriority w:val="99"/>
    <w:rsid w:val="007C7C8E"/>
    <w:rPr>
      <w:rFonts w:ascii="Arial" w:hAnsi="Arial" w:cs="Arial"/>
      <w:b/>
      <w:bCs/>
      <w:sz w:val="20"/>
      <w:szCs w:val="20"/>
    </w:rPr>
  </w:style>
  <w:style w:type="paragraph" w:styleId="BalloonText">
    <w:name w:val="Balloon Text"/>
    <w:basedOn w:val="Normal"/>
    <w:link w:val="BalloonTextChar"/>
    <w:uiPriority w:val="99"/>
    <w:rsid w:val="007C7C8E"/>
    <w:rPr>
      <w:rFonts w:ascii="Segoe UI" w:hAnsi="Segoe UI" w:cs="Segoe UI"/>
      <w:sz w:val="18"/>
      <w:szCs w:val="18"/>
    </w:rPr>
  </w:style>
  <w:style w:type="character" w:customStyle="1" w:styleId="BalloonTextChar">
    <w:name w:val="Balloon Text Char"/>
    <w:basedOn w:val="DefaultParagraphFont"/>
    <w:link w:val="BalloonText"/>
    <w:uiPriority w:val="99"/>
    <w:rsid w:val="007C7C8E"/>
    <w:rPr>
      <w:rFonts w:ascii="Segoe UI" w:hAnsi="Segoe UI" w:cs="Segoe UI"/>
      <w:sz w:val="18"/>
      <w:szCs w:val="18"/>
    </w:rPr>
  </w:style>
  <w:style w:type="character" w:styleId="Hyperlink">
    <w:name w:val="Hyperlink"/>
    <w:basedOn w:val="DefaultParagraphFont"/>
    <w:uiPriority w:val="99"/>
    <w:rsid w:val="00BA5E3A"/>
    <w:rPr>
      <w:color w:val="0000FF" w:themeColor="hyperlink"/>
      <w:u w:val="single"/>
    </w:rPr>
  </w:style>
  <w:style w:type="character" w:styleId="UnresolvedMention">
    <w:name w:val="Unresolved Mention"/>
    <w:basedOn w:val="DefaultParagraphFont"/>
    <w:uiPriority w:val="99"/>
    <w:semiHidden/>
    <w:unhideWhenUsed/>
    <w:rsid w:val="0084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lfranz@ilst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0DFC-9373-4BEC-B558-390EEF8E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OVERRIDE REQUEST FORM</vt:lpstr>
    </vt:vector>
  </TitlesOfParts>
  <Company>isu</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OVERRIDE REQUEST FORM</dc:title>
  <dc:subject/>
  <dc:creator>Illinois State University</dc:creator>
  <cp:keywords/>
  <dc:description/>
  <cp:lastModifiedBy>Turton, John</cp:lastModifiedBy>
  <cp:revision>2</cp:revision>
  <cp:lastPrinted>2016-01-21T09:05:00Z</cp:lastPrinted>
  <dcterms:created xsi:type="dcterms:W3CDTF">2020-07-10T13:38:00Z</dcterms:created>
  <dcterms:modified xsi:type="dcterms:W3CDTF">2020-07-10T13:38:00Z</dcterms:modified>
</cp:coreProperties>
</file>